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36" w:rsidRPr="00293090" w:rsidRDefault="00D62336" w:rsidP="00D6233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9309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№27 села Львовского муниципального образования</w:t>
      </w:r>
    </w:p>
    <w:p w:rsidR="00D62336" w:rsidRDefault="00D62336" w:rsidP="00D6233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93090">
        <w:rPr>
          <w:rFonts w:ascii="Times New Roman" w:hAnsi="Times New Roman"/>
          <w:sz w:val="24"/>
          <w:szCs w:val="24"/>
        </w:rPr>
        <w:t>Северский район</w:t>
      </w:r>
    </w:p>
    <w:p w:rsidR="00D62336" w:rsidRDefault="00D62336" w:rsidP="00D6233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2336" w:rsidRDefault="00D62336" w:rsidP="00D62336">
      <w:pPr>
        <w:pStyle w:val="a4"/>
        <w:rPr>
          <w:rFonts w:ascii="Times New Roman" w:hAnsi="Times New Roman"/>
          <w:sz w:val="24"/>
          <w:szCs w:val="24"/>
        </w:rPr>
      </w:pPr>
    </w:p>
    <w:p w:rsidR="00D62336" w:rsidRPr="00122FD0" w:rsidRDefault="00D62336" w:rsidP="00D6233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22FD0">
        <w:rPr>
          <w:rFonts w:ascii="Times New Roman" w:hAnsi="Times New Roman"/>
          <w:sz w:val="24"/>
          <w:szCs w:val="24"/>
        </w:rPr>
        <w:t xml:space="preserve">Приказ </w:t>
      </w:r>
    </w:p>
    <w:p w:rsidR="00D62336" w:rsidRDefault="00D62336" w:rsidP="00D623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11.01.2021</w:t>
      </w:r>
      <w:r w:rsidRPr="008318FD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№ _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D62336" w:rsidRDefault="00D62336" w:rsidP="00D62336">
      <w:pPr>
        <w:pStyle w:val="a4"/>
        <w:tabs>
          <w:tab w:val="left" w:pos="9639"/>
        </w:tabs>
        <w:ind w:right="14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2336" w:rsidRDefault="00D62336" w:rsidP="00D62336">
      <w:pPr>
        <w:pStyle w:val="a5"/>
        <w:jc w:val="both"/>
        <w:rPr>
          <w:sz w:val="28"/>
          <w:szCs w:val="28"/>
        </w:rPr>
      </w:pPr>
    </w:p>
    <w:p w:rsidR="00D62336" w:rsidRPr="00293090" w:rsidRDefault="00D62336" w:rsidP="00D62336">
      <w:pPr>
        <w:pStyle w:val="a5"/>
        <w:jc w:val="center"/>
        <w:rPr>
          <w:b/>
          <w:sz w:val="28"/>
          <w:szCs w:val="28"/>
        </w:rPr>
      </w:pPr>
      <w:bookmarkStart w:id="0" w:name="_GoBack"/>
      <w:r w:rsidRPr="00293090">
        <w:rPr>
          <w:b/>
          <w:sz w:val="28"/>
          <w:szCs w:val="28"/>
        </w:rPr>
        <w:t>Об организации питания детей</w:t>
      </w:r>
      <w:bookmarkEnd w:id="0"/>
      <w:r w:rsidRPr="00293090">
        <w:rPr>
          <w:b/>
          <w:sz w:val="28"/>
          <w:szCs w:val="28"/>
        </w:rPr>
        <w:t xml:space="preserve">   </w:t>
      </w:r>
    </w:p>
    <w:p w:rsidR="00D62336" w:rsidRPr="00293090" w:rsidRDefault="00D62336" w:rsidP="00D62336">
      <w:pPr>
        <w:pStyle w:val="a5"/>
        <w:jc w:val="center"/>
        <w:rPr>
          <w:b/>
          <w:sz w:val="28"/>
          <w:szCs w:val="28"/>
        </w:rPr>
      </w:pPr>
      <w:r w:rsidRPr="00293090">
        <w:rPr>
          <w:b/>
          <w:sz w:val="28"/>
          <w:szCs w:val="28"/>
        </w:rPr>
        <w:t xml:space="preserve"> МБДОУ ДС№ 27 с. </w:t>
      </w:r>
      <w:proofErr w:type="gramStart"/>
      <w:r w:rsidRPr="00293090">
        <w:rPr>
          <w:b/>
          <w:sz w:val="28"/>
          <w:szCs w:val="28"/>
        </w:rPr>
        <w:t>Львовского  МО</w:t>
      </w:r>
      <w:proofErr w:type="gramEnd"/>
      <w:r w:rsidRPr="00293090">
        <w:rPr>
          <w:b/>
          <w:sz w:val="28"/>
          <w:szCs w:val="28"/>
        </w:rPr>
        <w:t xml:space="preserve"> Северский район  в 2021 году</w:t>
      </w:r>
    </w:p>
    <w:p w:rsidR="00D62336" w:rsidRPr="00293090" w:rsidRDefault="00D62336" w:rsidP="00D62336">
      <w:pPr>
        <w:pStyle w:val="a5"/>
        <w:jc w:val="center"/>
        <w:rPr>
          <w:b/>
          <w:sz w:val="28"/>
          <w:szCs w:val="28"/>
        </w:rPr>
      </w:pPr>
      <w:r w:rsidRPr="00293090">
        <w:rPr>
          <w:b/>
          <w:sz w:val="28"/>
          <w:szCs w:val="28"/>
        </w:rPr>
        <w:t xml:space="preserve">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93090">
        <w:rPr>
          <w:rFonts w:ascii="Times New Roman" w:hAnsi="Times New Roman"/>
          <w:sz w:val="28"/>
          <w:szCs w:val="28"/>
        </w:rPr>
        <w:t xml:space="preserve">В целях организации </w:t>
      </w:r>
      <w:proofErr w:type="gramStart"/>
      <w:r w:rsidRPr="00293090">
        <w:rPr>
          <w:rFonts w:ascii="Times New Roman" w:hAnsi="Times New Roman"/>
          <w:sz w:val="28"/>
          <w:szCs w:val="28"/>
        </w:rPr>
        <w:t>сбалансированного  рационального</w:t>
      </w:r>
      <w:proofErr w:type="gramEnd"/>
      <w:r w:rsidRPr="00293090">
        <w:rPr>
          <w:rFonts w:ascii="Times New Roman" w:hAnsi="Times New Roman"/>
          <w:sz w:val="28"/>
          <w:szCs w:val="28"/>
        </w:rPr>
        <w:t xml:space="preserve"> питания детей, строгого выполнения и соблюдения технологии приготовления блюд в соответствии с меню-требованием и технологической картой  в   МБДОУ ДС № 27 с. Львовского МО Северский район, </w:t>
      </w:r>
      <w:r w:rsidRPr="00293090">
        <w:rPr>
          <w:rFonts w:ascii="Times New Roman" w:hAnsi="Times New Roman"/>
          <w:b/>
          <w:sz w:val="28"/>
          <w:szCs w:val="28"/>
        </w:rPr>
        <w:t>приказываю:</w:t>
      </w:r>
      <w:r w:rsidRPr="00293090">
        <w:rPr>
          <w:rFonts w:ascii="Times New Roman" w:hAnsi="Times New Roman"/>
          <w:sz w:val="28"/>
          <w:szCs w:val="28"/>
        </w:rPr>
        <w:t xml:space="preserve">   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  <w:u w:val="single"/>
        </w:rPr>
      </w:pPr>
      <w:r w:rsidRPr="00293090">
        <w:rPr>
          <w:b/>
          <w:sz w:val="28"/>
          <w:szCs w:val="28"/>
          <w:u w:val="single"/>
        </w:rPr>
        <w:t>Заведующему оставить за собой: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контроль за выполнением среднесуточной нормы выдачи продуктов на одного ребенка, при необходимости производить коррекцию питания в следующей декаде;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заполнение таблицы выполнения натуральных норм продуктов питания на одного ребенка в день, за 10 дней;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контроль процесса закладки продуктов, технологии приготовления пищи, выдачи готовой пищи, выхода блюд, соответствующий меню-раскладки, графика выдачи готовой продукции;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снятие </w:t>
      </w:r>
      <w:proofErr w:type="gramStart"/>
      <w:r w:rsidRPr="00293090">
        <w:rPr>
          <w:sz w:val="28"/>
          <w:szCs w:val="28"/>
        </w:rPr>
        <w:t>проб  готовой</w:t>
      </w:r>
      <w:proofErr w:type="gramEnd"/>
      <w:r w:rsidRPr="00293090">
        <w:rPr>
          <w:sz w:val="28"/>
          <w:szCs w:val="28"/>
        </w:rPr>
        <w:t xml:space="preserve"> продукции, контроль за ведением соответствующих записей о качестве готовой продукции в </w:t>
      </w:r>
      <w:proofErr w:type="spellStart"/>
      <w:r w:rsidRPr="00293090">
        <w:rPr>
          <w:sz w:val="28"/>
          <w:szCs w:val="28"/>
        </w:rPr>
        <w:t>бракеражном</w:t>
      </w:r>
      <w:proofErr w:type="spellEnd"/>
      <w:r w:rsidRPr="00293090">
        <w:rPr>
          <w:sz w:val="28"/>
          <w:szCs w:val="28"/>
        </w:rPr>
        <w:t xml:space="preserve"> журнале готовых блюд;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контроль </w:t>
      </w:r>
      <w:proofErr w:type="gramStart"/>
      <w:r w:rsidRPr="00293090">
        <w:rPr>
          <w:sz w:val="28"/>
          <w:szCs w:val="28"/>
        </w:rPr>
        <w:t>за  качеством</w:t>
      </w:r>
      <w:proofErr w:type="gramEnd"/>
      <w:r w:rsidRPr="00293090">
        <w:rPr>
          <w:sz w:val="28"/>
          <w:szCs w:val="28"/>
        </w:rPr>
        <w:t xml:space="preserve"> поступающего сырья и полуфабрикатов от поставщика на пищеблок;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контроль за сроками хранения и </w:t>
      </w:r>
      <w:proofErr w:type="gramStart"/>
      <w:r w:rsidRPr="00293090">
        <w:rPr>
          <w:sz w:val="28"/>
          <w:szCs w:val="28"/>
        </w:rPr>
        <w:t>реализации  скоропортящихся</w:t>
      </w:r>
      <w:proofErr w:type="gramEnd"/>
      <w:r w:rsidRPr="00293090">
        <w:rPr>
          <w:sz w:val="28"/>
          <w:szCs w:val="28"/>
        </w:rPr>
        <w:t xml:space="preserve"> продуктов и условиями хранения продуктов;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контроль за соблюдением санитарных правил при приготовлении пищи;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Срок исполнения: ежедневно.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принимать продукты от поставщика при наличии следующих документов: товарной </w:t>
      </w:r>
      <w:proofErr w:type="gramStart"/>
      <w:r w:rsidRPr="00293090">
        <w:rPr>
          <w:sz w:val="28"/>
          <w:szCs w:val="28"/>
        </w:rPr>
        <w:t>накладной  на</w:t>
      </w:r>
      <w:proofErr w:type="gramEnd"/>
      <w:r w:rsidRPr="00293090">
        <w:rPr>
          <w:sz w:val="28"/>
          <w:szCs w:val="28"/>
        </w:rPr>
        <w:t xml:space="preserve"> каждый продукт питания (обращать внимание на соответствие номера сертификата), качественного удостоверения (обращать внимание на сроки реализации), сертификата на каждый продукт (полученный в начале квартала), номера ветеринарного свидетельства;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принимать только качественные продукты, делать соответствующие записи в бракераже сырой продукции, не принимать продукты без сопроводительных документов, с истекшим сроком хранения и признаками порчи;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хранения пищевых продуктов в холодильной камере, складах (овощной и для сыпучих продуктов), проводить </w:t>
      </w:r>
      <w:proofErr w:type="gramStart"/>
      <w:r w:rsidRPr="00293090">
        <w:rPr>
          <w:sz w:val="28"/>
          <w:szCs w:val="28"/>
        </w:rPr>
        <w:t>контроль  за</w:t>
      </w:r>
      <w:proofErr w:type="gramEnd"/>
      <w:r w:rsidRPr="00293090">
        <w:rPr>
          <w:sz w:val="28"/>
          <w:szCs w:val="28"/>
        </w:rPr>
        <w:t xml:space="preserve"> температурой в холодильниках и холодильной камере;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lastRenderedPageBreak/>
        <w:t xml:space="preserve">- производить выдачу сырых продуктов в соответствии с меню-раскладкой;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согласно данным рапортичкам о количестве детей, накладной на </w:t>
      </w:r>
      <w:proofErr w:type="spellStart"/>
      <w:r w:rsidRPr="00293090">
        <w:rPr>
          <w:sz w:val="28"/>
          <w:szCs w:val="28"/>
        </w:rPr>
        <w:t>дополучения</w:t>
      </w:r>
      <w:proofErr w:type="spellEnd"/>
      <w:r w:rsidRPr="00293090">
        <w:rPr>
          <w:sz w:val="28"/>
          <w:szCs w:val="28"/>
        </w:rPr>
        <w:t xml:space="preserve"> или возврат продуктов, производить выдачу-возврат дополнительных продуктов;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вести учет продукции после выдачи на пищеблок, делать соответствующие записи;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систематически производить сверку получения и расходования продуктов питания в бухгалтерии.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Срок: ежедневно.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  <w:u w:val="single"/>
        </w:rPr>
      </w:pPr>
      <w:proofErr w:type="spellStart"/>
      <w:r w:rsidRPr="00293090">
        <w:rPr>
          <w:b/>
          <w:sz w:val="28"/>
          <w:szCs w:val="28"/>
          <w:u w:val="single"/>
        </w:rPr>
        <w:t>Кокоша</w:t>
      </w:r>
      <w:proofErr w:type="spellEnd"/>
      <w:r w:rsidRPr="00293090">
        <w:rPr>
          <w:b/>
          <w:sz w:val="28"/>
          <w:szCs w:val="28"/>
          <w:u w:val="single"/>
        </w:rPr>
        <w:t xml:space="preserve"> </w:t>
      </w:r>
      <w:proofErr w:type="gramStart"/>
      <w:r w:rsidRPr="00293090">
        <w:rPr>
          <w:b/>
          <w:sz w:val="28"/>
          <w:szCs w:val="28"/>
          <w:u w:val="single"/>
        </w:rPr>
        <w:t>Светлане  Евгеньевне</w:t>
      </w:r>
      <w:proofErr w:type="gramEnd"/>
      <w:r w:rsidRPr="00293090">
        <w:rPr>
          <w:b/>
          <w:sz w:val="28"/>
          <w:szCs w:val="28"/>
          <w:u w:val="single"/>
        </w:rPr>
        <w:t xml:space="preserve"> – повару: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производить закладку продуктов в соответствии с меню-раскладкой; 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строго соблюдать технологию приготовления пищи: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производить выдачу готовой продукции строго по весу, в соответствии с меню, по графику, только после снятия пробы медработником, с обязательной отметкой вкусовых качеств;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условия хранения пищевых продуктов, проводить контроль за температурой в холодильниках и холодильной камере;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строго соблюдать гигиенические требования в технологическом процессе, при кулинарной обработке пищевых продуктов;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не использовать в питании детей продуктов, запрещенных санитарными правилами;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исключить возможность контакта сырых и готовых к употреблению продуктов, строго соблюдать требования к производственному оборудованию и разделочному инвентарю пищеблока;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строго соблюдать инструкцию по применению моющих и </w:t>
      </w:r>
      <w:proofErr w:type="spellStart"/>
      <w:r w:rsidRPr="00293090">
        <w:rPr>
          <w:sz w:val="28"/>
          <w:szCs w:val="28"/>
        </w:rPr>
        <w:t>дезинфецирующих</w:t>
      </w:r>
      <w:proofErr w:type="spellEnd"/>
      <w:r w:rsidRPr="00293090">
        <w:rPr>
          <w:sz w:val="28"/>
          <w:szCs w:val="28"/>
        </w:rPr>
        <w:t xml:space="preserve"> средств;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обеспечить качество мытья кухонной посуды, разделочных досок, мелкого деревянного, металлического инвентаря, рабочих столов в соответствии с требованиями санитарных правил;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обеспечить маркировку технологического оборудования, инвентаря, посуды, тары, проводить ежедневную уборку помещений пищеблока;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личной гигиены, работу проводить в спецодежде, с подобранными волосами, в колпаке или косынке, вовремя проходить медицинский осмотр.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Срок: ежедневно.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  <w:u w:val="single"/>
        </w:rPr>
      </w:pPr>
      <w:r w:rsidRPr="00293090">
        <w:rPr>
          <w:b/>
          <w:sz w:val="28"/>
          <w:szCs w:val="28"/>
          <w:u w:val="single"/>
        </w:rPr>
        <w:t>Младшим воспитателям: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производить получение готовой продукции строго по весу в соответствии с меню-раскладкой, в спецодежде, в соответствующей таре, строго по графику;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осуществлять выдачу </w:t>
      </w:r>
      <w:proofErr w:type="gramStart"/>
      <w:r w:rsidRPr="00293090">
        <w:rPr>
          <w:sz w:val="28"/>
          <w:szCs w:val="28"/>
        </w:rPr>
        <w:t>порций  детям</w:t>
      </w:r>
      <w:proofErr w:type="gramEnd"/>
      <w:r w:rsidRPr="00293090">
        <w:rPr>
          <w:sz w:val="28"/>
          <w:szCs w:val="28"/>
        </w:rPr>
        <w:t xml:space="preserve"> строго по норме, указанной в меню, производить контрольное взвешивание порций;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сервировку столов, подачу вторых блюд осуществлять по мере съедания первого блюда;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lastRenderedPageBreak/>
        <w:t xml:space="preserve">- контролировать целостность посуды, не допускать использования посуды с отбитыми краями, трещинами, сколами, деформированную, с поврежденной эмалью;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обработки и хранения посуды, в случае карантина производить обеззараживание посуды в установленном порядке;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санитарно-эпидемиологические правила содержание моечной, проводить уборку </w:t>
      </w:r>
      <w:proofErr w:type="gramStart"/>
      <w:r w:rsidRPr="00293090">
        <w:rPr>
          <w:sz w:val="28"/>
          <w:szCs w:val="28"/>
        </w:rPr>
        <w:t>помещений  согласно</w:t>
      </w:r>
      <w:proofErr w:type="gramEnd"/>
      <w:r w:rsidRPr="00293090">
        <w:rPr>
          <w:sz w:val="28"/>
          <w:szCs w:val="28"/>
        </w:rPr>
        <w:t xml:space="preserve"> графику генеральной уборки;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хранения моющих, чистящих и дезинфицирующих средств;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строго соблюдать инструкцию по режиму мытья посуды, обработке инвентаря, столов, стульев, полов, стен, окон;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сбора выноса и обработке ведер с пищевыми отходами;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правила личной гигиены, проводить работу в соответствующей спецодежде (фартук, косынка, халат), вовремя проходить медицинский осмотр;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благоприятный психологический климат во время приема пищи, придавать блюдам привлекательный вид, эстетично сервировать стол и раскладывать пищу на тарелке.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Срок: ежедневно.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  <w:u w:val="single"/>
        </w:rPr>
      </w:pPr>
      <w:r w:rsidRPr="00293090">
        <w:rPr>
          <w:b/>
          <w:sz w:val="28"/>
          <w:szCs w:val="28"/>
          <w:u w:val="single"/>
        </w:rPr>
        <w:t xml:space="preserve">Воспитателям групп: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формировать у детей культурно-гигиенические навыки умывания, мытья рук, навыки самообслуживания перед приемом пищи;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соблюдать сервировку стола (салфетки, блюдца под чашки, хлебницы);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- во время приема детьми пищи не отвлекаться на посторонние разговоры, формировать у детей навык культуры приема пищи, учить есть аккуратно, тщательно пережевывать пищу, создавать благоприятный психологический микроклимат во </w:t>
      </w:r>
      <w:proofErr w:type="gramStart"/>
      <w:r w:rsidRPr="00293090">
        <w:rPr>
          <w:sz w:val="28"/>
          <w:szCs w:val="28"/>
        </w:rPr>
        <w:t>время  приема</w:t>
      </w:r>
      <w:proofErr w:type="gramEnd"/>
      <w:r w:rsidRPr="00293090">
        <w:rPr>
          <w:sz w:val="28"/>
          <w:szCs w:val="28"/>
        </w:rPr>
        <w:t xml:space="preserve"> пищи. </w:t>
      </w:r>
    </w:p>
    <w:p w:rsidR="00D62336" w:rsidRPr="00293090" w:rsidRDefault="00D62336" w:rsidP="00D62336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Срок: ежедневно. </w:t>
      </w:r>
    </w:p>
    <w:p w:rsidR="00D62336" w:rsidRPr="00293090" w:rsidRDefault="00D62336" w:rsidP="00D623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93090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336" w:rsidRPr="00293090" w:rsidRDefault="00D62336" w:rsidP="00D62336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293090">
        <w:rPr>
          <w:rFonts w:ascii="Times New Roman" w:hAnsi="Times New Roman"/>
          <w:sz w:val="28"/>
          <w:szCs w:val="28"/>
        </w:rPr>
        <w:t xml:space="preserve">Заведующий МБДОУ ДС №27                                 </w:t>
      </w:r>
    </w:p>
    <w:p w:rsidR="00D62336" w:rsidRPr="00293090" w:rsidRDefault="00D62336" w:rsidP="00D62336">
      <w:pPr>
        <w:pStyle w:val="a4"/>
        <w:tabs>
          <w:tab w:val="left" w:pos="8221"/>
          <w:tab w:val="left" w:pos="8647"/>
        </w:tabs>
        <w:ind w:left="720" w:right="141"/>
        <w:jc w:val="both"/>
        <w:rPr>
          <w:rFonts w:ascii="Times New Roman" w:hAnsi="Times New Roman"/>
          <w:sz w:val="28"/>
          <w:szCs w:val="28"/>
        </w:rPr>
      </w:pPr>
      <w:r w:rsidRPr="00293090">
        <w:rPr>
          <w:rFonts w:ascii="Times New Roman" w:hAnsi="Times New Roman"/>
          <w:sz w:val="28"/>
          <w:szCs w:val="28"/>
        </w:rPr>
        <w:t>с. Львовское МО Северский район __________</w:t>
      </w:r>
      <w:proofErr w:type="gramStart"/>
      <w:r w:rsidRPr="00293090">
        <w:rPr>
          <w:rFonts w:ascii="Times New Roman" w:hAnsi="Times New Roman"/>
          <w:sz w:val="28"/>
          <w:szCs w:val="28"/>
        </w:rPr>
        <w:t>_  Е.Г.</w:t>
      </w:r>
      <w:proofErr w:type="gramEnd"/>
      <w:r w:rsidRPr="00293090">
        <w:rPr>
          <w:rFonts w:ascii="Times New Roman" w:hAnsi="Times New Roman"/>
          <w:sz w:val="28"/>
          <w:szCs w:val="28"/>
        </w:rPr>
        <w:t xml:space="preserve"> Бабич</w:t>
      </w:r>
    </w:p>
    <w:p w:rsidR="004C1FEE" w:rsidRDefault="004C1FEE"/>
    <w:sectPr w:rsidR="004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3FA"/>
    <w:multiLevelType w:val="hybridMultilevel"/>
    <w:tmpl w:val="13C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36"/>
    <w:rsid w:val="004C1FEE"/>
    <w:rsid w:val="00D6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5486-353F-40AD-AD20-DB381ED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62336"/>
  </w:style>
  <w:style w:type="paragraph" w:styleId="a4">
    <w:name w:val="No Spacing"/>
    <w:link w:val="a3"/>
    <w:uiPriority w:val="1"/>
    <w:qFormat/>
    <w:rsid w:val="00D623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23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RkIh19dGQwcTLtJwdVZjS8bjIuyKsL/k8zquqqcKn0Y=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TAeqTjQ9mGwJXCHkdhtEuHt0nXx5040BlNUgGGVtZmU=</DigestValue>
    </Reference>
  </SignedInfo>
  <SignatureValue>mnyjZHHIS+U41WWIXNkRMMfgnjnwb6bN6W2bhgKMBZ+TagaC4yGFsheol0IkYxE6
+YA8MAjNEXAc3LKtiSKPgw==</SignatureValue>
  <KeyInfo>
    <X509Data>
      <X509Certificate>MIIJGzCCCMigAwIBAgIUe0/RNHQYqVvqOwavvkhFSb+uk8cwCgYIKoUDBwEBAwIw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jNC90L7QtSDQutCw0LfQvdCw0YfQtdC50YHRgtCy0L4wHhcNMjEwMTE0MTIwNDQw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Y3JsL3VjZmtfMjAyMC5jcmwwHQYDVR0OBBYEFLiVPpa09EwBYU1CK42WBdkCxG2m
MAoGCCqFAwcBAQMCA0EAJEs3x+hCeo8ph0iJCDMF2mLV4/00nUP1EXe0PfuNcaGk
+qhYs4gKzZ/SzNhetzUnmAiyGGN1W3jm2bsEwuTY8g==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SW+Y3xB4WTPB/W4Udzjl+vaK3UQ=</DigestValue>
      </Reference>
      <Reference URI="/word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numbering.xml?ContentType=application/vnd.openxmlformats-officedocument.wordprocessingml.numbering+xml">
        <DigestMethod Algorithm="http://www.w3.org/2000/09/xmldsig#sha1"/>
        <DigestValue>zTC/ms95nVL3iXxOu6G7QnJwZcw=</DigestValue>
      </Reference>
      <Reference URI="/word/settings.xml?ContentType=application/vnd.openxmlformats-officedocument.wordprocessingml.settings+xml">
        <DigestMethod Algorithm="http://www.w3.org/2000/09/xmldsig#sha1"/>
        <DigestValue>CKjTzotyeJZzk8ZsbVR+HTjKMV8=</DigestValue>
      </Reference>
      <Reference URI="/word/styles.xml?ContentType=application/vnd.openxmlformats-officedocument.wordprocessingml.styles+xml">
        <DigestMethod Algorithm="http://www.w3.org/2000/09/xmldsig#sha1"/>
        <DigestValue>8vqjPUjTzDXIHguTq0kkKVHCJNY=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2021-02-06T09:17:22Z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2021-02-06T09:17:22Z</xd:SigningTime>
          <xd:SigningCertificate>
            <xd:Cert>
              <xd:CertDigest>
                <DigestMethod Algorithm="http://www.w3.org/2000/09/xmldsig#sha1"/>
                <DigestValue>FHyjKxMnWf2LjM3vNFpSsatUrlM=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703985847998777496134338996751091567008534139847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2021-02-06T09:16:00Z</dcterms:created>
  <dcterms:modified xsi:type="dcterms:W3CDTF">2021-02-06T09:17:00Z</dcterms:modified>
</cp:coreProperties>
</file>